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E1CA2" w14:textId="1CF2B222" w:rsidR="00C640E5" w:rsidRDefault="000A2192" w:rsidP="000A2192">
      <w:pPr>
        <w:rPr>
          <w:b/>
          <w:bCs/>
        </w:rPr>
      </w:pPr>
      <w:r>
        <w:rPr>
          <w:b/>
          <w:bCs/>
          <w:noProof/>
        </w:rPr>
        <w:drawing>
          <wp:anchor distT="0" distB="0" distL="114300" distR="114300" simplePos="0" relativeHeight="251660288" behindDoc="0" locked="0" layoutInCell="1" allowOverlap="1" wp14:anchorId="25A88BA2" wp14:editId="75B4943B">
            <wp:simplePos x="0" y="0"/>
            <wp:positionH relativeFrom="margin">
              <wp:align>left</wp:align>
            </wp:positionH>
            <wp:positionV relativeFrom="paragraph">
              <wp:posOffset>0</wp:posOffset>
            </wp:positionV>
            <wp:extent cx="1447800" cy="1447800"/>
            <wp:effectExtent l="0" t="0" r="0" b="0"/>
            <wp:wrapSquare wrapText="bothSides"/>
            <wp:docPr id="2" name="Picture 2" descr="A picture containing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night sky&#10;&#10;Description automatically generated"/>
                    <pic:cNvPicPr/>
                  </pic:nvPicPr>
                  <pic:blipFill rotWithShape="1">
                    <a:blip r:embed="rId6" cstate="print">
                      <a:extLst>
                        <a:ext uri="{28A0092B-C50C-407E-A947-70E740481C1C}">
                          <a14:useLocalDpi xmlns:a14="http://schemas.microsoft.com/office/drawing/2010/main" val="0"/>
                        </a:ext>
                      </a:extLst>
                    </a:blip>
                    <a:srcRect r="10972" b="10972"/>
                    <a:stretch/>
                  </pic:blipFill>
                  <pic:spPr bwMode="auto">
                    <a:xfrm>
                      <a:off x="0" y="0"/>
                      <a:ext cx="1447800" cy="1447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2633">
        <w:rPr>
          <w:b/>
          <w:bCs/>
        </w:rPr>
        <w:t xml:space="preserve">  </w:t>
      </w:r>
      <w:r w:rsidR="00F25990">
        <w:rPr>
          <w:b/>
          <w:bCs/>
        </w:rPr>
        <w:t xml:space="preserve">  </w:t>
      </w:r>
    </w:p>
    <w:p w14:paraId="5FDD541B" w14:textId="77777777" w:rsidR="00C640E5" w:rsidRDefault="00C640E5">
      <w:pPr>
        <w:jc w:val="center"/>
        <w:rPr>
          <w:b/>
          <w:bCs/>
        </w:rPr>
      </w:pPr>
    </w:p>
    <w:p w14:paraId="6A0433E4" w14:textId="77777777" w:rsidR="000A2192" w:rsidRPr="005F51F6" w:rsidRDefault="000A2192">
      <w:pPr>
        <w:jc w:val="center"/>
        <w:rPr>
          <w:rFonts w:ascii="Tahoma" w:hAnsi="Tahoma" w:cs="Tahoma"/>
          <w:b/>
          <w:bCs/>
          <w:sz w:val="32"/>
          <w:szCs w:val="32"/>
        </w:rPr>
      </w:pPr>
    </w:p>
    <w:p w14:paraId="7EC9C951" w14:textId="77777777" w:rsidR="000A2192" w:rsidRPr="005F51F6" w:rsidRDefault="000A2192" w:rsidP="000A2192">
      <w:pPr>
        <w:rPr>
          <w:rFonts w:ascii="Tahoma" w:hAnsi="Tahoma" w:cs="Tahoma"/>
          <w:b/>
          <w:bCs/>
          <w:sz w:val="32"/>
          <w:szCs w:val="32"/>
        </w:rPr>
      </w:pPr>
    </w:p>
    <w:p w14:paraId="4E8423C3" w14:textId="4CEB6D38" w:rsidR="000F341D" w:rsidRPr="00FD1330" w:rsidRDefault="000A2192" w:rsidP="000A2192">
      <w:pPr>
        <w:rPr>
          <w:rFonts w:ascii="Tahoma" w:hAnsi="Tahoma" w:cs="Tahoma"/>
          <w:b/>
          <w:bCs/>
          <w:sz w:val="32"/>
          <w:szCs w:val="32"/>
        </w:rPr>
      </w:pPr>
      <w:r w:rsidRPr="00FD1330">
        <w:rPr>
          <w:rFonts w:ascii="Tahoma" w:hAnsi="Tahoma" w:cs="Tahoma"/>
          <w:b/>
          <w:bCs/>
          <w:sz w:val="32"/>
          <w:szCs w:val="32"/>
        </w:rPr>
        <w:t>City of Appleton</w:t>
      </w:r>
    </w:p>
    <w:p w14:paraId="0B470C24" w14:textId="2C3B154E" w:rsidR="00A96F2E" w:rsidRPr="00FD1330" w:rsidRDefault="005117F1" w:rsidP="00865CB2">
      <w:pPr>
        <w:rPr>
          <w:rFonts w:ascii="Tahoma" w:hAnsi="Tahoma" w:cs="Tahoma"/>
          <w:b/>
          <w:sz w:val="22"/>
          <w:szCs w:val="22"/>
        </w:rPr>
      </w:pPr>
      <w:r>
        <w:rPr>
          <w:rFonts w:ascii="Tahoma" w:hAnsi="Tahoma" w:cs="Tahoma"/>
          <w:b/>
          <w:sz w:val="40"/>
          <w:szCs w:val="40"/>
        </w:rPr>
        <w:t>Parks and Recreation</w:t>
      </w:r>
      <w:r w:rsidR="0010006F">
        <w:rPr>
          <w:rFonts w:ascii="Tahoma" w:hAnsi="Tahoma" w:cs="Tahoma"/>
          <w:b/>
          <w:sz w:val="40"/>
          <w:szCs w:val="40"/>
        </w:rPr>
        <w:t xml:space="preserve"> Deputy</w:t>
      </w:r>
      <w:r w:rsidR="00DE6F23">
        <w:rPr>
          <w:rFonts w:ascii="Tahoma" w:hAnsi="Tahoma" w:cs="Tahoma"/>
          <w:b/>
          <w:sz w:val="40"/>
          <w:szCs w:val="40"/>
        </w:rPr>
        <w:t xml:space="preserve"> Director</w:t>
      </w:r>
    </w:p>
    <w:p w14:paraId="4918EE1C" w14:textId="5538C6E8" w:rsidR="00BD2D41" w:rsidRDefault="00BD2D41" w:rsidP="00DE6F23">
      <w:pPr>
        <w:shd w:val="clear" w:color="auto" w:fill="FFFFFF" w:themeFill="background1"/>
        <w:spacing w:after="150"/>
        <w:jc w:val="both"/>
        <w:rPr>
          <w:rFonts w:ascii="Tahoma" w:hAnsi="Tahoma" w:cs="Tahoma"/>
          <w:color w:val="000000" w:themeColor="text1"/>
          <w:sz w:val="22"/>
          <w:szCs w:val="22"/>
          <w:shd w:val="clear" w:color="auto" w:fill="FFFFFF"/>
        </w:rPr>
      </w:pPr>
    </w:p>
    <w:p w14:paraId="54AEB183" w14:textId="77777777" w:rsidR="00BD2D41" w:rsidRDefault="00BD2D41" w:rsidP="00DE6F23">
      <w:pPr>
        <w:shd w:val="clear" w:color="auto" w:fill="FFFFFF" w:themeFill="background1"/>
        <w:spacing w:after="150"/>
        <w:jc w:val="both"/>
        <w:rPr>
          <w:rFonts w:ascii="Tahoma" w:hAnsi="Tahoma" w:cs="Tahoma"/>
          <w:color w:val="000000" w:themeColor="text1"/>
          <w:sz w:val="22"/>
          <w:szCs w:val="22"/>
          <w:shd w:val="clear" w:color="auto" w:fill="FFFFFF"/>
        </w:rPr>
      </w:pPr>
    </w:p>
    <w:p w14:paraId="2189A009" w14:textId="5C737725" w:rsidR="00DE6F23" w:rsidRPr="00BD2D41" w:rsidRDefault="00D4427B" w:rsidP="00DE6F23">
      <w:pPr>
        <w:shd w:val="clear" w:color="auto" w:fill="FFFFFF" w:themeFill="background1"/>
        <w:spacing w:after="150"/>
        <w:jc w:val="both"/>
        <w:rPr>
          <w:rFonts w:ascii="Arial" w:hAnsi="Arial" w:cs="Arial"/>
          <w:color w:val="000000" w:themeColor="text1"/>
          <w:sz w:val="22"/>
          <w:szCs w:val="22"/>
          <w:shd w:val="clear" w:color="auto" w:fill="FFFFFF"/>
        </w:rPr>
      </w:pPr>
      <w:r w:rsidRPr="00BD2D41">
        <w:rPr>
          <w:rFonts w:ascii="Arial" w:hAnsi="Arial" w:cs="Arial"/>
          <w:color w:val="000000" w:themeColor="text1"/>
          <w:sz w:val="22"/>
          <w:szCs w:val="22"/>
          <w:shd w:val="clear" w:color="auto" w:fill="FFFFFF"/>
        </w:rPr>
        <w:t>Come join the City of Appleton! Here at the City, you’ll have the opportunity to grow and enjoy your best life through challenging work, great teams, training opportunities, and making a lasting impact on the community. We welcome and respect all employees as they are. Come join our team—you belong here!</w:t>
      </w:r>
    </w:p>
    <w:p w14:paraId="7BE3D047" w14:textId="797FA902" w:rsidR="00BD2D41" w:rsidRPr="00BD2D41" w:rsidRDefault="00BD2D41" w:rsidP="00A17E54">
      <w:pPr>
        <w:shd w:val="clear" w:color="auto" w:fill="FFFFFF"/>
        <w:jc w:val="both"/>
        <w:rPr>
          <w:rFonts w:ascii="Arial" w:hAnsi="Arial" w:cs="Arial"/>
          <w:sz w:val="22"/>
          <w:szCs w:val="22"/>
        </w:rPr>
      </w:pPr>
      <w:r w:rsidRPr="00BD2D41">
        <w:rPr>
          <w:rFonts w:ascii="Arial" w:hAnsi="Arial" w:cs="Arial"/>
          <w:sz w:val="22"/>
          <w:szCs w:val="22"/>
        </w:rPr>
        <w:t xml:space="preserve">The City of Appleton is accepting applications for a full-time </w:t>
      </w:r>
      <w:r w:rsidRPr="00BD2D41">
        <w:rPr>
          <w:rFonts w:ascii="Arial" w:hAnsi="Arial" w:cs="Arial"/>
          <w:b/>
          <w:bCs/>
          <w:sz w:val="22"/>
          <w:szCs w:val="22"/>
        </w:rPr>
        <w:t>Deputy Director of Parks &amp; Recreation</w:t>
      </w:r>
      <w:r w:rsidRPr="00BD2D41">
        <w:rPr>
          <w:rFonts w:ascii="Arial" w:hAnsi="Arial" w:cs="Arial"/>
          <w:sz w:val="22"/>
          <w:szCs w:val="22"/>
        </w:rPr>
        <w:t>. This is a management position responsible for providing strategic leadership and operational oversight for the Parks, Recreation, Facilities Management, and Reid Golf Course divisions. The position provides direction and support to division managers, leads departmental planning and initiatives, oversees operating and capital budgets, and evaluates programs and services to ensure they effectively meet community needs. The position also works closely with City departments, community organizations, contractors, and other partners on capital projects, policies, grants, contracts, and service improvements. The incumbent works under the general direction of the Director of Parks &amp; Recreation.</w:t>
      </w:r>
    </w:p>
    <w:p w14:paraId="43FDC108" w14:textId="77777777" w:rsidR="00BD2D41" w:rsidRPr="00BD2D41" w:rsidRDefault="00BD2D41" w:rsidP="00A17E54">
      <w:pPr>
        <w:shd w:val="clear" w:color="auto" w:fill="FFFFFF"/>
        <w:jc w:val="both"/>
        <w:rPr>
          <w:rFonts w:ascii="Arial" w:hAnsi="Arial" w:cs="Arial"/>
          <w:sz w:val="18"/>
          <w:szCs w:val="18"/>
        </w:rPr>
      </w:pPr>
    </w:p>
    <w:p w14:paraId="4D413D58" w14:textId="77777777" w:rsidR="002D2AC6" w:rsidRPr="00BD2D41" w:rsidRDefault="002D2AC6" w:rsidP="002D2AC6">
      <w:pPr>
        <w:jc w:val="both"/>
        <w:rPr>
          <w:rFonts w:ascii="Arial" w:hAnsi="Arial" w:cs="Arial"/>
          <w:b/>
          <w:bCs/>
          <w:sz w:val="22"/>
          <w:szCs w:val="22"/>
        </w:rPr>
      </w:pPr>
      <w:r w:rsidRPr="00BD2D41">
        <w:rPr>
          <w:rFonts w:ascii="Arial" w:hAnsi="Arial" w:cs="Arial"/>
          <w:b/>
          <w:bCs/>
          <w:sz w:val="22"/>
          <w:szCs w:val="22"/>
        </w:rPr>
        <w:t xml:space="preserve">Qualifications </w:t>
      </w:r>
    </w:p>
    <w:p w14:paraId="7A576A2B" w14:textId="7CF0CBF9" w:rsidR="00BD2D41" w:rsidRPr="00BD2D41" w:rsidRDefault="00BD2D41" w:rsidP="002D2AC6">
      <w:pPr>
        <w:jc w:val="both"/>
        <w:rPr>
          <w:rFonts w:ascii="Arial" w:hAnsi="Arial" w:cs="Arial"/>
          <w:sz w:val="22"/>
          <w:szCs w:val="22"/>
        </w:rPr>
      </w:pPr>
      <w:r w:rsidRPr="00BD2D41">
        <w:rPr>
          <w:rFonts w:ascii="Arial" w:hAnsi="Arial" w:cs="Arial"/>
          <w:sz w:val="22"/>
          <w:szCs w:val="22"/>
        </w:rPr>
        <w:t>This position requires a bachelor’s degree in Recreation, Parks Administration, Public Administration, Business Administration, Facilities Management, or a related field and a minimum of six years of progressively responsible parks and recreation administrative experience, or an equivalent combination of education, experience, and training. The ideal candidate will have supervisory and leadership experience, knowledge of parks, recreation, golf operations, and facilities management, and the ability to develop strategic plans, manage budgets, evaluate operations, build effective partnerships, and communicate effectively with City officials, employees, and the public. The ability to maintain a valid driver’s license is required.</w:t>
      </w:r>
    </w:p>
    <w:p w14:paraId="1D085C1D" w14:textId="77777777" w:rsidR="00BD2D41" w:rsidRPr="00BD2D41" w:rsidRDefault="00BD2D41" w:rsidP="002D2AC6">
      <w:pPr>
        <w:jc w:val="both"/>
        <w:rPr>
          <w:rFonts w:ascii="Arial" w:hAnsi="Arial" w:cs="Arial"/>
          <w:sz w:val="18"/>
          <w:szCs w:val="18"/>
        </w:rPr>
      </w:pPr>
    </w:p>
    <w:p w14:paraId="05F97B58" w14:textId="77777777" w:rsidR="002D2AC6" w:rsidRPr="00BD2D41" w:rsidRDefault="002D2AC6" w:rsidP="002D2AC6">
      <w:pPr>
        <w:jc w:val="both"/>
        <w:rPr>
          <w:rFonts w:ascii="Arial" w:hAnsi="Arial" w:cs="Arial"/>
          <w:b/>
          <w:bCs/>
          <w:sz w:val="22"/>
          <w:szCs w:val="22"/>
        </w:rPr>
      </w:pPr>
      <w:r w:rsidRPr="00BD2D41">
        <w:rPr>
          <w:rFonts w:ascii="Arial" w:hAnsi="Arial" w:cs="Arial"/>
          <w:b/>
          <w:bCs/>
          <w:sz w:val="22"/>
          <w:szCs w:val="22"/>
        </w:rPr>
        <w:t>Salary</w:t>
      </w:r>
    </w:p>
    <w:p w14:paraId="1A3BCEA9" w14:textId="248E0EEF" w:rsidR="00691186" w:rsidRPr="00BD2D41" w:rsidRDefault="00E45996" w:rsidP="002D2AC6">
      <w:pPr>
        <w:jc w:val="both"/>
        <w:rPr>
          <w:rFonts w:ascii="Arial" w:hAnsi="Arial" w:cs="Arial"/>
          <w:color w:val="000000"/>
          <w:sz w:val="22"/>
          <w:szCs w:val="22"/>
        </w:rPr>
      </w:pPr>
      <w:r w:rsidRPr="00734276">
        <w:rPr>
          <w:rFonts w:ascii="Tahoma" w:hAnsi="Tahoma" w:cs="Tahoma"/>
          <w:color w:val="000000"/>
          <w:sz w:val="22"/>
          <w:szCs w:val="22"/>
        </w:rPr>
        <w:t>The salary range for th</w:t>
      </w:r>
      <w:r>
        <w:rPr>
          <w:rFonts w:ascii="Tahoma" w:hAnsi="Tahoma" w:cs="Tahoma"/>
          <w:color w:val="000000"/>
          <w:sz w:val="22"/>
          <w:szCs w:val="22"/>
        </w:rPr>
        <w:t>is</w:t>
      </w:r>
      <w:r w:rsidRPr="00734276">
        <w:rPr>
          <w:rFonts w:ascii="Tahoma" w:hAnsi="Tahoma" w:cs="Tahoma"/>
          <w:color w:val="000000"/>
          <w:sz w:val="22"/>
          <w:szCs w:val="22"/>
        </w:rPr>
        <w:t xml:space="preserve"> position is $</w:t>
      </w:r>
      <w:r>
        <w:rPr>
          <w:rFonts w:ascii="Tahoma" w:hAnsi="Tahoma" w:cs="Tahoma"/>
          <w:color w:val="000000"/>
          <w:sz w:val="22"/>
          <w:szCs w:val="22"/>
        </w:rPr>
        <w:t>85,134 - $127,712</w:t>
      </w:r>
      <w:r w:rsidRPr="00734276">
        <w:rPr>
          <w:rFonts w:ascii="Tahoma" w:hAnsi="Tahoma" w:cs="Tahoma"/>
          <w:color w:val="000000"/>
          <w:sz w:val="22"/>
          <w:szCs w:val="22"/>
        </w:rPr>
        <w:t xml:space="preserve"> </w:t>
      </w:r>
      <w:r>
        <w:rPr>
          <w:rFonts w:ascii="Tahoma" w:hAnsi="Tahoma" w:cs="Tahoma"/>
          <w:color w:val="000000"/>
          <w:sz w:val="22"/>
          <w:szCs w:val="22"/>
        </w:rPr>
        <w:t>annually</w:t>
      </w:r>
      <w:r w:rsidRPr="00734276">
        <w:rPr>
          <w:rFonts w:ascii="Tahoma" w:hAnsi="Tahoma" w:cs="Tahoma"/>
          <w:color w:val="000000"/>
          <w:sz w:val="22"/>
          <w:szCs w:val="22"/>
        </w:rPr>
        <w:t xml:space="preserve"> plus an</w:t>
      </w:r>
      <w:r>
        <w:rPr>
          <w:rFonts w:ascii="Tahoma" w:hAnsi="Tahoma" w:cs="Tahoma"/>
          <w:color w:val="000000"/>
          <w:sz w:val="22"/>
          <w:szCs w:val="22"/>
        </w:rPr>
        <w:t xml:space="preserve"> </w:t>
      </w:r>
      <w:r w:rsidR="00DE6F23" w:rsidRPr="00BD2D41">
        <w:rPr>
          <w:rFonts w:ascii="Arial" w:hAnsi="Arial" w:cs="Arial"/>
          <w:color w:val="000000"/>
          <w:sz w:val="22"/>
          <w:szCs w:val="22"/>
        </w:rPr>
        <w:t xml:space="preserve">excellent fringe benefit package including: paid time off; health, dental and vision insurance; free employee health clinic and coach; life insurance; short-/long-term disability insurance; accident insurance; on-site fitness center; health and wellness programs; post-employment health plan; deferred compensation; and Wisconsin Retirement System (WRS). We are proud to share the </w:t>
      </w:r>
      <w:proofErr w:type="gramStart"/>
      <w:r w:rsidR="00DE6F23" w:rsidRPr="00BD2D41">
        <w:rPr>
          <w:rFonts w:ascii="Arial" w:hAnsi="Arial" w:cs="Arial"/>
          <w:color w:val="000000"/>
          <w:sz w:val="22"/>
          <w:szCs w:val="22"/>
        </w:rPr>
        <w:t>WRS</w:t>
      </w:r>
      <w:proofErr w:type="gramEnd"/>
      <w:r w:rsidR="00DE6F23" w:rsidRPr="00BD2D41">
        <w:rPr>
          <w:rFonts w:ascii="Arial" w:hAnsi="Arial" w:cs="Arial"/>
          <w:color w:val="000000"/>
          <w:sz w:val="22"/>
          <w:szCs w:val="22"/>
        </w:rPr>
        <w:t xml:space="preserve"> is among the best funded and best managed public pension systems in the country!</w:t>
      </w:r>
    </w:p>
    <w:p w14:paraId="0B7A2D7E" w14:textId="77777777" w:rsidR="00DE6F23" w:rsidRPr="00BD2D41" w:rsidRDefault="00DE6F23" w:rsidP="002D2AC6">
      <w:pPr>
        <w:jc w:val="both"/>
        <w:rPr>
          <w:rFonts w:ascii="Arial" w:hAnsi="Arial" w:cs="Arial"/>
          <w:color w:val="000000"/>
          <w:sz w:val="18"/>
          <w:szCs w:val="18"/>
        </w:rPr>
      </w:pPr>
    </w:p>
    <w:p w14:paraId="405CEBEC" w14:textId="225687BB" w:rsidR="002D2AC6" w:rsidRPr="00BD2D41" w:rsidRDefault="002D2AC6" w:rsidP="002D2AC6">
      <w:pPr>
        <w:jc w:val="both"/>
        <w:rPr>
          <w:rFonts w:ascii="Arial" w:hAnsi="Arial" w:cs="Arial"/>
          <w:b/>
          <w:bCs/>
          <w:color w:val="000000"/>
          <w:sz w:val="22"/>
          <w:szCs w:val="22"/>
        </w:rPr>
      </w:pPr>
      <w:r w:rsidRPr="00BD2D41">
        <w:rPr>
          <w:rFonts w:ascii="Arial" w:hAnsi="Arial" w:cs="Arial"/>
          <w:b/>
          <w:bCs/>
          <w:color w:val="000000"/>
          <w:sz w:val="22"/>
          <w:szCs w:val="22"/>
        </w:rPr>
        <w:t>Apply Now!</w:t>
      </w:r>
    </w:p>
    <w:p w14:paraId="3FA97F58" w14:textId="00C88B98" w:rsidR="00E60371" w:rsidRPr="00BD2D41" w:rsidRDefault="00E60371" w:rsidP="002D2AC6">
      <w:pPr>
        <w:jc w:val="both"/>
        <w:rPr>
          <w:rFonts w:ascii="Arial" w:hAnsi="Arial" w:cs="Arial"/>
          <w:color w:val="000000"/>
          <w:sz w:val="22"/>
          <w:szCs w:val="22"/>
        </w:rPr>
      </w:pPr>
      <w:r w:rsidRPr="00BD2D41">
        <w:rPr>
          <w:rFonts w:ascii="Arial" w:hAnsi="Arial" w:cs="Arial"/>
          <w:color w:val="000000"/>
          <w:sz w:val="22"/>
          <w:szCs w:val="22"/>
        </w:rPr>
        <w:t>If you are interested in applying for this position, please complete an on-line application at</w:t>
      </w:r>
      <w:r w:rsidR="00362633" w:rsidRPr="00BD2D41">
        <w:rPr>
          <w:rFonts w:ascii="Arial" w:hAnsi="Arial" w:cs="Arial"/>
          <w:color w:val="000000"/>
          <w:sz w:val="22"/>
          <w:szCs w:val="22"/>
        </w:rPr>
        <w:t xml:space="preserve"> </w:t>
      </w:r>
      <w:hyperlink r:id="rId7" w:history="1">
        <w:r w:rsidR="00BD2D41" w:rsidRPr="00231838">
          <w:rPr>
            <w:rStyle w:val="Hyperlink"/>
            <w:rFonts w:ascii="Arial" w:hAnsi="Arial" w:cs="Arial"/>
            <w:b/>
            <w:bCs/>
            <w:sz w:val="22"/>
            <w:szCs w:val="22"/>
          </w:rPr>
          <w:t>www.appletonwi.gov</w:t>
        </w:r>
        <w:r w:rsidR="00BD2D41" w:rsidRPr="00BD2D41">
          <w:rPr>
            <w:rStyle w:val="Hyperlink"/>
            <w:rFonts w:ascii="Arial" w:hAnsi="Arial" w:cs="Arial"/>
            <w:b/>
            <w:bCs/>
            <w:sz w:val="22"/>
            <w:szCs w:val="22"/>
          </w:rPr>
          <w:t>/careers</w:t>
        </w:r>
      </w:hyperlink>
      <w:r w:rsidR="00BD2D41">
        <w:rPr>
          <w:rFonts w:ascii="Arial" w:hAnsi="Arial" w:cs="Arial"/>
          <w:b/>
          <w:bCs/>
        </w:rPr>
        <w:t xml:space="preserve"> </w:t>
      </w:r>
      <w:r w:rsidR="00BA1248" w:rsidRPr="00BD2D41">
        <w:rPr>
          <w:rFonts w:ascii="Arial" w:hAnsi="Arial" w:cs="Arial"/>
        </w:rPr>
        <w:t xml:space="preserve"> </w:t>
      </w:r>
      <w:r w:rsidR="00BA1248" w:rsidRPr="00BD2D41">
        <w:rPr>
          <w:rFonts w:ascii="Arial" w:hAnsi="Arial" w:cs="Arial"/>
          <w:sz w:val="22"/>
          <w:szCs w:val="22"/>
        </w:rPr>
        <w:t>by no later than S</w:t>
      </w:r>
      <w:r w:rsidR="003343FA" w:rsidRPr="00BD2D41">
        <w:rPr>
          <w:rFonts w:ascii="Arial" w:hAnsi="Arial" w:cs="Arial"/>
          <w:sz w:val="22"/>
          <w:szCs w:val="22"/>
        </w:rPr>
        <w:t>aturday,</w:t>
      </w:r>
      <w:r w:rsidR="00BA1248" w:rsidRPr="00BD2D41">
        <w:rPr>
          <w:rFonts w:ascii="Arial" w:hAnsi="Arial" w:cs="Arial"/>
          <w:sz w:val="22"/>
          <w:szCs w:val="22"/>
        </w:rPr>
        <w:t xml:space="preserve"> </w:t>
      </w:r>
      <w:r w:rsidR="00BD2D41">
        <w:rPr>
          <w:rFonts w:ascii="Arial" w:hAnsi="Arial" w:cs="Arial"/>
          <w:sz w:val="22"/>
          <w:szCs w:val="22"/>
        </w:rPr>
        <w:t>September 20</w:t>
      </w:r>
      <w:r w:rsidR="00021FC9" w:rsidRPr="00BD2D41">
        <w:rPr>
          <w:rFonts w:ascii="Arial" w:hAnsi="Arial" w:cs="Arial"/>
          <w:sz w:val="22"/>
          <w:szCs w:val="22"/>
        </w:rPr>
        <w:t>, 2</w:t>
      </w:r>
      <w:r w:rsidR="00BA1248" w:rsidRPr="00BD2D41">
        <w:rPr>
          <w:rFonts w:ascii="Arial" w:hAnsi="Arial" w:cs="Arial"/>
          <w:sz w:val="22"/>
          <w:szCs w:val="22"/>
        </w:rPr>
        <w:t>026</w:t>
      </w:r>
      <w:r w:rsidR="00BA1248" w:rsidRPr="00BD2D41">
        <w:rPr>
          <w:rFonts w:ascii="Arial" w:hAnsi="Arial" w:cs="Arial"/>
          <w:color w:val="000000"/>
          <w:sz w:val="20"/>
          <w:szCs w:val="20"/>
        </w:rPr>
        <w:t xml:space="preserve">. </w:t>
      </w:r>
      <w:r w:rsidRPr="00BD2D41">
        <w:rPr>
          <w:rFonts w:ascii="Arial" w:hAnsi="Arial" w:cs="Arial"/>
          <w:color w:val="000000"/>
          <w:sz w:val="22"/>
          <w:szCs w:val="22"/>
        </w:rPr>
        <w:t xml:space="preserve">Resumes without an application will not be considered. </w:t>
      </w:r>
      <w:r w:rsidR="0010621A" w:rsidRPr="00BD2D41">
        <w:rPr>
          <w:rFonts w:ascii="Arial" w:hAnsi="Arial" w:cs="Arial"/>
          <w:color w:val="000000"/>
          <w:sz w:val="22"/>
          <w:szCs w:val="22"/>
        </w:rPr>
        <w:t xml:space="preserve"> </w:t>
      </w:r>
    </w:p>
    <w:p w14:paraId="05D813C9" w14:textId="1898D59E" w:rsidR="002D2AC6" w:rsidRPr="007F01A7" w:rsidRDefault="002D2AC6" w:rsidP="00E60371">
      <w:pPr>
        <w:rPr>
          <w:rFonts w:ascii="Tahoma" w:hAnsi="Tahoma" w:cs="Tahoma"/>
          <w:color w:val="000000"/>
          <w:sz w:val="6"/>
          <w:szCs w:val="6"/>
        </w:rPr>
      </w:pPr>
    </w:p>
    <w:p w14:paraId="1B1C9C67" w14:textId="06A100BA" w:rsidR="002D2AC6" w:rsidRPr="005F51F6" w:rsidRDefault="002D2AC6" w:rsidP="002D2AC6">
      <w:pPr>
        <w:jc w:val="center"/>
        <w:rPr>
          <w:rFonts w:ascii="Tahoma" w:hAnsi="Tahoma" w:cs="Tahoma"/>
          <w:i/>
          <w:iCs/>
          <w:color w:val="000000"/>
          <w:sz w:val="22"/>
          <w:szCs w:val="22"/>
        </w:rPr>
      </w:pPr>
      <w:r w:rsidRPr="005F51F6">
        <w:rPr>
          <w:rFonts w:ascii="Tahoma" w:hAnsi="Tahoma" w:cs="Tahoma"/>
          <w:noProof/>
          <w:color w:val="000000"/>
          <w:sz w:val="20"/>
          <w:szCs w:val="20"/>
        </w:rPr>
        <mc:AlternateContent>
          <mc:Choice Requires="wps">
            <w:drawing>
              <wp:anchor distT="45720" distB="45720" distL="114300" distR="114300" simplePos="0" relativeHeight="251659264" behindDoc="0" locked="0" layoutInCell="1" allowOverlap="1" wp14:anchorId="2450F389" wp14:editId="303D7D8E">
                <wp:simplePos x="0" y="0"/>
                <wp:positionH relativeFrom="margin">
                  <wp:align>right</wp:align>
                </wp:positionH>
                <wp:positionV relativeFrom="paragraph">
                  <wp:posOffset>57150</wp:posOffset>
                </wp:positionV>
                <wp:extent cx="6848475" cy="1038225"/>
                <wp:effectExtent l="0" t="0" r="952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1038225"/>
                        </a:xfrm>
                        <a:prstGeom prst="rect">
                          <a:avLst/>
                        </a:prstGeom>
                        <a:solidFill>
                          <a:schemeClr val="bg1">
                            <a:lumMod val="85000"/>
                          </a:schemeClr>
                        </a:solidFill>
                        <a:ln w="9525">
                          <a:noFill/>
                          <a:miter lim="800000"/>
                          <a:headEnd/>
                          <a:tailEnd/>
                        </a:ln>
                      </wps:spPr>
                      <wps:txbx>
                        <w:txbxContent>
                          <w:p w14:paraId="21F8659D" w14:textId="15854C6F" w:rsidR="002D2AC6" w:rsidRPr="004C0D55" w:rsidRDefault="002D2AC6" w:rsidP="002D2AC6">
                            <w:pPr>
                              <w:jc w:val="center"/>
                              <w:rPr>
                                <w:rFonts w:ascii="Tahoma" w:hAnsi="Tahoma" w:cs="Tahoma"/>
                                <w:b/>
                                <w:bCs/>
                                <w:color w:val="000000"/>
                                <w:sz w:val="20"/>
                                <w:szCs w:val="20"/>
                              </w:rPr>
                            </w:pPr>
                            <w:r w:rsidRPr="004C0D55">
                              <w:rPr>
                                <w:rFonts w:ascii="Tahoma" w:hAnsi="Tahoma" w:cs="Tahoma"/>
                                <w:b/>
                                <w:bCs/>
                                <w:color w:val="000000"/>
                                <w:sz w:val="20"/>
                                <w:szCs w:val="20"/>
                              </w:rPr>
                              <w:t>City of Appleton Human Resources</w:t>
                            </w:r>
                          </w:p>
                          <w:p w14:paraId="27C6C5BB" w14:textId="701286C4" w:rsidR="002D2AC6" w:rsidRPr="004C0D55" w:rsidRDefault="002D2AC6" w:rsidP="002D2AC6">
                            <w:pPr>
                              <w:jc w:val="center"/>
                              <w:rPr>
                                <w:rFonts w:ascii="Tahoma" w:hAnsi="Tahoma" w:cs="Tahoma"/>
                                <w:color w:val="000000"/>
                                <w:sz w:val="20"/>
                                <w:szCs w:val="20"/>
                              </w:rPr>
                            </w:pPr>
                            <w:r w:rsidRPr="004C0D55">
                              <w:rPr>
                                <w:rFonts w:ascii="Tahoma" w:hAnsi="Tahoma" w:cs="Tahoma"/>
                                <w:color w:val="000000"/>
                                <w:sz w:val="20"/>
                                <w:szCs w:val="20"/>
                              </w:rPr>
                              <w:t>100 N. Appleton Street</w:t>
                            </w:r>
                            <w:r w:rsidR="00374772" w:rsidRPr="004C0D55">
                              <w:rPr>
                                <w:rFonts w:ascii="Tahoma" w:hAnsi="Tahoma" w:cs="Tahoma"/>
                                <w:color w:val="000000"/>
                                <w:sz w:val="20"/>
                                <w:szCs w:val="20"/>
                              </w:rPr>
                              <w:t>, 6</w:t>
                            </w:r>
                            <w:r w:rsidR="00374772" w:rsidRPr="004C0D55">
                              <w:rPr>
                                <w:rFonts w:ascii="Tahoma" w:hAnsi="Tahoma" w:cs="Tahoma"/>
                                <w:color w:val="000000"/>
                                <w:sz w:val="20"/>
                                <w:szCs w:val="20"/>
                                <w:vertAlign w:val="superscript"/>
                              </w:rPr>
                              <w:t>th</w:t>
                            </w:r>
                            <w:r w:rsidR="00374772" w:rsidRPr="004C0D55">
                              <w:rPr>
                                <w:rFonts w:ascii="Tahoma" w:hAnsi="Tahoma" w:cs="Tahoma"/>
                                <w:color w:val="000000"/>
                                <w:sz w:val="20"/>
                                <w:szCs w:val="20"/>
                              </w:rPr>
                              <w:t xml:space="preserve"> floor</w:t>
                            </w:r>
                          </w:p>
                          <w:p w14:paraId="7097CA00" w14:textId="5BE2D308" w:rsidR="002D2AC6" w:rsidRPr="004C0D55" w:rsidRDefault="002D2AC6" w:rsidP="002D2AC6">
                            <w:pPr>
                              <w:jc w:val="center"/>
                              <w:rPr>
                                <w:rFonts w:ascii="Tahoma" w:hAnsi="Tahoma" w:cs="Tahoma"/>
                                <w:color w:val="000000"/>
                                <w:sz w:val="20"/>
                                <w:szCs w:val="20"/>
                              </w:rPr>
                            </w:pPr>
                            <w:r w:rsidRPr="004C0D55">
                              <w:rPr>
                                <w:rFonts w:ascii="Tahoma" w:hAnsi="Tahoma" w:cs="Tahoma"/>
                                <w:color w:val="000000"/>
                                <w:sz w:val="20"/>
                                <w:szCs w:val="20"/>
                              </w:rPr>
                              <w:t>Appleton, WI 54911</w:t>
                            </w:r>
                          </w:p>
                          <w:p w14:paraId="3B368086" w14:textId="187C4B44" w:rsidR="002D2AC6" w:rsidRPr="004C0D55" w:rsidRDefault="002D2AC6" w:rsidP="002D2AC6">
                            <w:pPr>
                              <w:jc w:val="center"/>
                              <w:rPr>
                                <w:rFonts w:ascii="Tahoma" w:hAnsi="Tahoma" w:cs="Tahoma"/>
                                <w:color w:val="000000"/>
                                <w:sz w:val="20"/>
                                <w:szCs w:val="20"/>
                              </w:rPr>
                            </w:pPr>
                            <w:r w:rsidRPr="004C0D55">
                              <w:rPr>
                                <w:rFonts w:ascii="Tahoma" w:hAnsi="Tahoma" w:cs="Tahoma"/>
                                <w:color w:val="000000"/>
                                <w:sz w:val="20"/>
                                <w:szCs w:val="20"/>
                              </w:rPr>
                              <w:t>Phone: (920) 832-6458</w:t>
                            </w:r>
                          </w:p>
                          <w:p w14:paraId="13B075F8" w14:textId="2C698ADC" w:rsidR="002D2AC6" w:rsidRPr="004C0D55" w:rsidRDefault="002D2AC6" w:rsidP="002D2AC6">
                            <w:pPr>
                              <w:jc w:val="center"/>
                              <w:rPr>
                                <w:rStyle w:val="Hyperlink"/>
                                <w:rFonts w:ascii="Tahoma" w:hAnsi="Tahoma" w:cs="Tahoma"/>
                                <w:sz w:val="20"/>
                                <w:szCs w:val="20"/>
                              </w:rPr>
                            </w:pPr>
                            <w:r w:rsidRPr="004C0D55">
                              <w:rPr>
                                <w:rFonts w:ascii="Tahoma" w:hAnsi="Tahoma" w:cs="Tahoma"/>
                                <w:color w:val="000000"/>
                                <w:sz w:val="20"/>
                                <w:szCs w:val="20"/>
                              </w:rPr>
                              <w:t xml:space="preserve">Email: </w:t>
                            </w:r>
                            <w:hyperlink r:id="rId8" w:history="1">
                              <w:r w:rsidR="0026011F" w:rsidRPr="004C0D55">
                                <w:rPr>
                                  <w:rStyle w:val="Hyperlink"/>
                                  <w:rFonts w:ascii="Tahoma" w:hAnsi="Tahoma" w:cs="Tahoma"/>
                                  <w:sz w:val="20"/>
                                  <w:szCs w:val="20"/>
                                </w:rPr>
                                <w:t>humanresources@appletonwi.gov</w:t>
                              </w:r>
                            </w:hyperlink>
                          </w:p>
                          <w:p w14:paraId="0E4D5F84" w14:textId="77777777" w:rsidR="00A93B91" w:rsidRPr="004C0D55" w:rsidRDefault="00A93B91" w:rsidP="00A93B91">
                            <w:pPr>
                              <w:jc w:val="center"/>
                              <w:rPr>
                                <w:rFonts w:ascii="Tahoma" w:hAnsi="Tahoma" w:cs="Tahoma"/>
                                <w:i/>
                                <w:iCs/>
                                <w:sz w:val="20"/>
                                <w:szCs w:val="20"/>
                              </w:rPr>
                            </w:pPr>
                            <w:r w:rsidRPr="004C0D55">
                              <w:rPr>
                                <w:rFonts w:ascii="Tahoma" w:hAnsi="Tahoma" w:cs="Tahoma"/>
                                <w:i/>
                                <w:iCs/>
                                <w:color w:val="000000"/>
                                <w:sz w:val="20"/>
                                <w:szCs w:val="20"/>
                              </w:rPr>
                              <w:t>Equal Opportunity Employer</w:t>
                            </w:r>
                          </w:p>
                          <w:p w14:paraId="7120B1AE" w14:textId="77777777" w:rsidR="00A93B91" w:rsidRPr="004C0D55" w:rsidRDefault="00A93B91" w:rsidP="002D2AC6">
                            <w:pPr>
                              <w:jc w:val="center"/>
                              <w:rPr>
                                <w:rFonts w:ascii="Tahoma" w:hAnsi="Tahoma" w:cs="Tahoma"/>
                                <w:color w:val="000000"/>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50F389" id="_x0000_t202" coordsize="21600,21600" o:spt="202" path="m,l,21600r21600,l21600,xe">
                <v:stroke joinstyle="miter"/>
                <v:path gradientshapeok="t" o:connecttype="rect"/>
              </v:shapetype>
              <v:shape id="Text Box 2" o:spid="_x0000_s1026" type="#_x0000_t202" style="position:absolute;left:0;text-align:left;margin-left:488.05pt;margin-top:4.5pt;width:539.25pt;height:81.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" fillcolor="#d8d8d8 [2732]" stroked="f">
                <v:textbox>
                  <w:txbxContent>
                    <w:p w14:paraId="21F8659D" w14:textId="15854C6F" w:rsidR="002D2AC6" w:rsidRPr="004C0D55" w:rsidRDefault="002D2AC6" w:rsidP="002D2AC6">
                      <w:pPr>
                        <w:jc w:val="center"/>
                        <w:rPr>
                          <w:rFonts w:ascii="Tahoma" w:hAnsi="Tahoma" w:cs="Tahoma"/>
                          <w:b/>
                          <w:bCs/>
                          <w:color w:val="000000"/>
                          <w:sz w:val="20"/>
                          <w:szCs w:val="20"/>
                        </w:rPr>
                      </w:pPr>
                      <w:r w:rsidRPr="004C0D55">
                        <w:rPr>
                          <w:rFonts w:ascii="Tahoma" w:hAnsi="Tahoma" w:cs="Tahoma"/>
                          <w:b/>
                          <w:bCs/>
                          <w:color w:val="000000"/>
                          <w:sz w:val="20"/>
                          <w:szCs w:val="20"/>
                        </w:rPr>
                        <w:t>City of Appleton Human Resources</w:t>
                      </w:r>
                    </w:p>
                    <w:p w14:paraId="27C6C5BB" w14:textId="701286C4" w:rsidR="002D2AC6" w:rsidRPr="004C0D55" w:rsidRDefault="002D2AC6" w:rsidP="002D2AC6">
                      <w:pPr>
                        <w:jc w:val="center"/>
                        <w:rPr>
                          <w:rFonts w:ascii="Tahoma" w:hAnsi="Tahoma" w:cs="Tahoma"/>
                          <w:color w:val="000000"/>
                          <w:sz w:val="20"/>
                          <w:szCs w:val="20"/>
                        </w:rPr>
                      </w:pPr>
                      <w:r w:rsidRPr="004C0D55">
                        <w:rPr>
                          <w:rFonts w:ascii="Tahoma" w:hAnsi="Tahoma" w:cs="Tahoma"/>
                          <w:color w:val="000000"/>
                          <w:sz w:val="20"/>
                          <w:szCs w:val="20"/>
                        </w:rPr>
                        <w:t>100 N. Appleton Street</w:t>
                      </w:r>
                      <w:r w:rsidR="00374772" w:rsidRPr="004C0D55">
                        <w:rPr>
                          <w:rFonts w:ascii="Tahoma" w:hAnsi="Tahoma" w:cs="Tahoma"/>
                          <w:color w:val="000000"/>
                          <w:sz w:val="20"/>
                          <w:szCs w:val="20"/>
                        </w:rPr>
                        <w:t>, 6</w:t>
                      </w:r>
                      <w:r w:rsidR="00374772" w:rsidRPr="004C0D55">
                        <w:rPr>
                          <w:rFonts w:ascii="Tahoma" w:hAnsi="Tahoma" w:cs="Tahoma"/>
                          <w:color w:val="000000"/>
                          <w:sz w:val="20"/>
                          <w:szCs w:val="20"/>
                          <w:vertAlign w:val="superscript"/>
                        </w:rPr>
                        <w:t>th</w:t>
                      </w:r>
                      <w:r w:rsidR="00374772" w:rsidRPr="004C0D55">
                        <w:rPr>
                          <w:rFonts w:ascii="Tahoma" w:hAnsi="Tahoma" w:cs="Tahoma"/>
                          <w:color w:val="000000"/>
                          <w:sz w:val="20"/>
                          <w:szCs w:val="20"/>
                        </w:rPr>
                        <w:t xml:space="preserve"> floor</w:t>
                      </w:r>
                    </w:p>
                    <w:p w14:paraId="7097CA00" w14:textId="5BE2D308" w:rsidR="002D2AC6" w:rsidRPr="004C0D55" w:rsidRDefault="002D2AC6" w:rsidP="002D2AC6">
                      <w:pPr>
                        <w:jc w:val="center"/>
                        <w:rPr>
                          <w:rFonts w:ascii="Tahoma" w:hAnsi="Tahoma" w:cs="Tahoma"/>
                          <w:color w:val="000000"/>
                          <w:sz w:val="20"/>
                          <w:szCs w:val="20"/>
                        </w:rPr>
                      </w:pPr>
                      <w:r w:rsidRPr="004C0D55">
                        <w:rPr>
                          <w:rFonts w:ascii="Tahoma" w:hAnsi="Tahoma" w:cs="Tahoma"/>
                          <w:color w:val="000000"/>
                          <w:sz w:val="20"/>
                          <w:szCs w:val="20"/>
                        </w:rPr>
                        <w:t>Appleton, WI 54911</w:t>
                      </w:r>
                    </w:p>
                    <w:p w14:paraId="3B368086" w14:textId="187C4B44" w:rsidR="002D2AC6" w:rsidRPr="004C0D55" w:rsidRDefault="002D2AC6" w:rsidP="002D2AC6">
                      <w:pPr>
                        <w:jc w:val="center"/>
                        <w:rPr>
                          <w:rFonts w:ascii="Tahoma" w:hAnsi="Tahoma" w:cs="Tahoma"/>
                          <w:color w:val="000000"/>
                          <w:sz w:val="20"/>
                          <w:szCs w:val="20"/>
                        </w:rPr>
                      </w:pPr>
                      <w:r w:rsidRPr="004C0D55">
                        <w:rPr>
                          <w:rFonts w:ascii="Tahoma" w:hAnsi="Tahoma" w:cs="Tahoma"/>
                          <w:color w:val="000000"/>
                          <w:sz w:val="20"/>
                          <w:szCs w:val="20"/>
                        </w:rPr>
                        <w:t>Phone: (920) 832-6458</w:t>
                      </w:r>
                    </w:p>
                    <w:p w14:paraId="13B075F8" w14:textId="2C698ADC" w:rsidR="002D2AC6" w:rsidRPr="004C0D55" w:rsidRDefault="002D2AC6" w:rsidP="002D2AC6">
                      <w:pPr>
                        <w:jc w:val="center"/>
                        <w:rPr>
                          <w:rStyle w:val="Hyperlink"/>
                          <w:rFonts w:ascii="Tahoma" w:hAnsi="Tahoma" w:cs="Tahoma"/>
                          <w:sz w:val="20"/>
                          <w:szCs w:val="20"/>
                        </w:rPr>
                      </w:pPr>
                      <w:r w:rsidRPr="004C0D55">
                        <w:rPr>
                          <w:rFonts w:ascii="Tahoma" w:hAnsi="Tahoma" w:cs="Tahoma"/>
                          <w:color w:val="000000"/>
                          <w:sz w:val="20"/>
                          <w:szCs w:val="20"/>
                        </w:rPr>
                        <w:t xml:space="preserve">Email: </w:t>
                      </w:r>
                      <w:hyperlink r:id="rId10" w:history="1">
                        <w:r w:rsidR="0026011F" w:rsidRPr="004C0D55">
                          <w:rPr>
                            <w:rStyle w:val="Hyperlink"/>
                            <w:rFonts w:ascii="Tahoma" w:hAnsi="Tahoma" w:cs="Tahoma"/>
                            <w:sz w:val="20"/>
                            <w:szCs w:val="20"/>
                          </w:rPr>
                          <w:t>humanresources@appletonwi.gov</w:t>
                        </w:r>
                      </w:hyperlink>
                    </w:p>
                    <w:p w14:paraId="0E4D5F84" w14:textId="77777777" w:rsidR="00A93B91" w:rsidRPr="004C0D55" w:rsidRDefault="00A93B91" w:rsidP="00A93B91">
                      <w:pPr>
                        <w:jc w:val="center"/>
                        <w:rPr>
                          <w:rFonts w:ascii="Tahoma" w:hAnsi="Tahoma" w:cs="Tahoma"/>
                          <w:i/>
                          <w:iCs/>
                          <w:sz w:val="20"/>
                          <w:szCs w:val="20"/>
                        </w:rPr>
                      </w:pPr>
                      <w:r w:rsidRPr="004C0D55">
                        <w:rPr>
                          <w:rFonts w:ascii="Tahoma" w:hAnsi="Tahoma" w:cs="Tahoma"/>
                          <w:i/>
                          <w:iCs/>
                          <w:color w:val="000000"/>
                          <w:sz w:val="20"/>
                          <w:szCs w:val="20"/>
                        </w:rPr>
                        <w:t>Equal Opportunity Employer</w:t>
                      </w:r>
                    </w:p>
                    <w:p w14:paraId="7120B1AE" w14:textId="77777777" w:rsidR="00A93B91" w:rsidRPr="004C0D55" w:rsidRDefault="00A93B91" w:rsidP="002D2AC6">
                      <w:pPr>
                        <w:jc w:val="center"/>
                        <w:rPr>
                          <w:rFonts w:ascii="Tahoma" w:hAnsi="Tahoma" w:cs="Tahoma"/>
                          <w:color w:val="000000"/>
                          <w:sz w:val="16"/>
                          <w:szCs w:val="16"/>
                        </w:rPr>
                      </w:pPr>
                    </w:p>
                  </w:txbxContent>
                </v:textbox>
                <w10:wrap anchorx="margin"/>
              </v:shape>
            </w:pict>
          </mc:Fallback>
        </mc:AlternateContent>
      </w:r>
    </w:p>
    <w:p w14:paraId="08A49ABA" w14:textId="77777777" w:rsidR="002D2AC6" w:rsidRPr="005F51F6" w:rsidRDefault="002D2AC6" w:rsidP="00DE6F23">
      <w:pPr>
        <w:rPr>
          <w:rFonts w:ascii="Tahoma" w:hAnsi="Tahoma" w:cs="Tahoma"/>
          <w:i/>
          <w:iCs/>
          <w:color w:val="000000"/>
          <w:sz w:val="22"/>
          <w:szCs w:val="22"/>
        </w:rPr>
      </w:pPr>
    </w:p>
    <w:p w14:paraId="260A5F75" w14:textId="77777777" w:rsidR="002D2AC6" w:rsidRPr="005F51F6" w:rsidRDefault="002D2AC6" w:rsidP="002D2AC6">
      <w:pPr>
        <w:jc w:val="center"/>
        <w:rPr>
          <w:rFonts w:ascii="Tahoma" w:hAnsi="Tahoma" w:cs="Tahoma"/>
          <w:i/>
          <w:iCs/>
          <w:color w:val="000000"/>
          <w:sz w:val="22"/>
          <w:szCs w:val="22"/>
        </w:rPr>
      </w:pPr>
    </w:p>
    <w:p w14:paraId="395F4412" w14:textId="495615CE" w:rsidR="00514BE5" w:rsidRPr="005F51F6" w:rsidRDefault="00514BE5" w:rsidP="002D2AC6">
      <w:pPr>
        <w:jc w:val="center"/>
        <w:rPr>
          <w:rFonts w:ascii="Tahoma" w:hAnsi="Tahoma" w:cs="Tahoma"/>
          <w:i/>
          <w:iCs/>
          <w:sz w:val="22"/>
          <w:szCs w:val="22"/>
        </w:rPr>
      </w:pPr>
    </w:p>
    <w:sectPr w:rsidR="00514BE5" w:rsidRPr="005F51F6" w:rsidSect="002D2AC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C503B7"/>
    <w:multiLevelType w:val="multilevel"/>
    <w:tmpl w:val="819A6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ED17239"/>
    <w:multiLevelType w:val="hybridMultilevel"/>
    <w:tmpl w:val="8C52B7F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06759322">
    <w:abstractNumId w:val="1"/>
  </w:num>
  <w:num w:numId="2" w16cid:durableId="1949386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03A"/>
    <w:rsid w:val="00021FC9"/>
    <w:rsid w:val="00025CEB"/>
    <w:rsid w:val="000A2192"/>
    <w:rsid w:val="000E3C1B"/>
    <w:rsid w:val="000F341D"/>
    <w:rsid w:val="0010006F"/>
    <w:rsid w:val="0010621A"/>
    <w:rsid w:val="001B1EC6"/>
    <w:rsid w:val="001C6C57"/>
    <w:rsid w:val="001F34C8"/>
    <w:rsid w:val="00200F59"/>
    <w:rsid w:val="0026011F"/>
    <w:rsid w:val="0026272D"/>
    <w:rsid w:val="0026697E"/>
    <w:rsid w:val="00281938"/>
    <w:rsid w:val="002C586D"/>
    <w:rsid w:val="002D1EA9"/>
    <w:rsid w:val="002D2AC6"/>
    <w:rsid w:val="00310495"/>
    <w:rsid w:val="00317B29"/>
    <w:rsid w:val="003217C2"/>
    <w:rsid w:val="003343FA"/>
    <w:rsid w:val="0033537A"/>
    <w:rsid w:val="003605A5"/>
    <w:rsid w:val="00362633"/>
    <w:rsid w:val="00374772"/>
    <w:rsid w:val="00382209"/>
    <w:rsid w:val="00385E10"/>
    <w:rsid w:val="003A6EF2"/>
    <w:rsid w:val="003B7498"/>
    <w:rsid w:val="003D2677"/>
    <w:rsid w:val="004038DE"/>
    <w:rsid w:val="004212F4"/>
    <w:rsid w:val="00441D2B"/>
    <w:rsid w:val="004736DF"/>
    <w:rsid w:val="004776B1"/>
    <w:rsid w:val="004B57EC"/>
    <w:rsid w:val="004C0D55"/>
    <w:rsid w:val="004E0447"/>
    <w:rsid w:val="005117F1"/>
    <w:rsid w:val="00514BE5"/>
    <w:rsid w:val="00517AC6"/>
    <w:rsid w:val="00523F92"/>
    <w:rsid w:val="00526FE6"/>
    <w:rsid w:val="00552C77"/>
    <w:rsid w:val="00577C52"/>
    <w:rsid w:val="00583BCD"/>
    <w:rsid w:val="00585E7D"/>
    <w:rsid w:val="005947F1"/>
    <w:rsid w:val="005A672A"/>
    <w:rsid w:val="005C3582"/>
    <w:rsid w:val="005D3478"/>
    <w:rsid w:val="005F51F6"/>
    <w:rsid w:val="00602400"/>
    <w:rsid w:val="00620881"/>
    <w:rsid w:val="00647816"/>
    <w:rsid w:val="006478C0"/>
    <w:rsid w:val="0066475A"/>
    <w:rsid w:val="00673465"/>
    <w:rsid w:val="00691186"/>
    <w:rsid w:val="006D5E67"/>
    <w:rsid w:val="006D6E61"/>
    <w:rsid w:val="006F6182"/>
    <w:rsid w:val="00714E12"/>
    <w:rsid w:val="00715BDF"/>
    <w:rsid w:val="00727795"/>
    <w:rsid w:val="0078293E"/>
    <w:rsid w:val="00787671"/>
    <w:rsid w:val="007E3B76"/>
    <w:rsid w:val="007F01A7"/>
    <w:rsid w:val="007F3E2D"/>
    <w:rsid w:val="008253E6"/>
    <w:rsid w:val="00840263"/>
    <w:rsid w:val="0084066E"/>
    <w:rsid w:val="008464DD"/>
    <w:rsid w:val="00865CB2"/>
    <w:rsid w:val="00881284"/>
    <w:rsid w:val="00897631"/>
    <w:rsid w:val="008E2930"/>
    <w:rsid w:val="008F2EDC"/>
    <w:rsid w:val="008F7263"/>
    <w:rsid w:val="00905FD0"/>
    <w:rsid w:val="0091382F"/>
    <w:rsid w:val="0091385A"/>
    <w:rsid w:val="009176D8"/>
    <w:rsid w:val="00924090"/>
    <w:rsid w:val="00996AE9"/>
    <w:rsid w:val="009E470D"/>
    <w:rsid w:val="009F3A3A"/>
    <w:rsid w:val="009F7FE2"/>
    <w:rsid w:val="00A120E9"/>
    <w:rsid w:val="00A17E54"/>
    <w:rsid w:val="00A62946"/>
    <w:rsid w:val="00A93B91"/>
    <w:rsid w:val="00A96F2E"/>
    <w:rsid w:val="00AF6F74"/>
    <w:rsid w:val="00B42CCB"/>
    <w:rsid w:val="00B60D20"/>
    <w:rsid w:val="00B7151A"/>
    <w:rsid w:val="00B8245C"/>
    <w:rsid w:val="00BA1248"/>
    <w:rsid w:val="00BD2D41"/>
    <w:rsid w:val="00C3348D"/>
    <w:rsid w:val="00C4476A"/>
    <w:rsid w:val="00C640E5"/>
    <w:rsid w:val="00CB0B91"/>
    <w:rsid w:val="00CC63DE"/>
    <w:rsid w:val="00D05B84"/>
    <w:rsid w:val="00D11F87"/>
    <w:rsid w:val="00D20E62"/>
    <w:rsid w:val="00D25AF8"/>
    <w:rsid w:val="00D3488E"/>
    <w:rsid w:val="00D4427B"/>
    <w:rsid w:val="00DE6F23"/>
    <w:rsid w:val="00E1003A"/>
    <w:rsid w:val="00E17777"/>
    <w:rsid w:val="00E320FD"/>
    <w:rsid w:val="00E45996"/>
    <w:rsid w:val="00E60371"/>
    <w:rsid w:val="00E60722"/>
    <w:rsid w:val="00E713E6"/>
    <w:rsid w:val="00E968F4"/>
    <w:rsid w:val="00F0400D"/>
    <w:rsid w:val="00F25990"/>
    <w:rsid w:val="00F61DBC"/>
    <w:rsid w:val="00F73706"/>
    <w:rsid w:val="00F92BFE"/>
    <w:rsid w:val="00FB53D8"/>
    <w:rsid w:val="00FD1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EEE46C"/>
  <w15:chartTrackingRefBased/>
  <w15:docId w15:val="{6463943B-DD3B-460F-9CB3-EE4B774A0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BodyText">
    <w:name w:val="Body Text"/>
    <w:basedOn w:val="Normal"/>
    <w:link w:val="BodyTextChar"/>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z w:val="20"/>
      <w:szCs w:val="20"/>
    </w:rPr>
  </w:style>
  <w:style w:type="character" w:customStyle="1" w:styleId="BodyTextChar">
    <w:name w:val="Body Text Char"/>
    <w:basedOn w:val="DefaultParagraphFont"/>
    <w:link w:val="BodyText"/>
    <w:semiHidden/>
    <w:rsid w:val="00514BE5"/>
  </w:style>
  <w:style w:type="character" w:styleId="UnresolvedMention">
    <w:name w:val="Unresolved Mention"/>
    <w:basedOn w:val="DefaultParagraphFont"/>
    <w:uiPriority w:val="99"/>
    <w:semiHidden/>
    <w:unhideWhenUsed/>
    <w:rsid w:val="003626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419474">
      <w:bodyDiv w:val="1"/>
      <w:marLeft w:val="0"/>
      <w:marRight w:val="0"/>
      <w:marTop w:val="0"/>
      <w:marBottom w:val="0"/>
      <w:divBdr>
        <w:top w:val="none" w:sz="0" w:space="0" w:color="auto"/>
        <w:left w:val="none" w:sz="0" w:space="0" w:color="auto"/>
        <w:bottom w:val="none" w:sz="0" w:space="0" w:color="auto"/>
        <w:right w:val="none" w:sz="0" w:space="0" w:color="auto"/>
      </w:divBdr>
    </w:div>
    <w:div w:id="678194527">
      <w:bodyDiv w:val="1"/>
      <w:marLeft w:val="0"/>
      <w:marRight w:val="0"/>
      <w:marTop w:val="0"/>
      <w:marBottom w:val="0"/>
      <w:divBdr>
        <w:top w:val="none" w:sz="0" w:space="0" w:color="auto"/>
        <w:left w:val="none" w:sz="0" w:space="0" w:color="auto"/>
        <w:bottom w:val="none" w:sz="0" w:space="0" w:color="auto"/>
        <w:right w:val="none" w:sz="0" w:space="0" w:color="auto"/>
      </w:divBdr>
    </w:div>
    <w:div w:id="146133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umanresources@appletonwi.gov" TargetMode="External"/><Relationship Id="rId3" Type="http://schemas.openxmlformats.org/officeDocument/2006/relationships/styles" Target="styles.xml"/><Relationship Id="rId7" Type="http://schemas.openxmlformats.org/officeDocument/2006/relationships/hyperlink" Target="http://www.appletonwi.gov/career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humanresources@appletonwi.gov" TargetMode="Externa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A9DBE-211D-4259-8313-5F1D0FFF3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1</Pages>
  <Words>412</Words>
  <Characters>2353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Posting Draft</vt:lpstr>
    </vt:vector>
  </TitlesOfParts>
  <Company>Appleton Public Library</Company>
  <LinksUpToDate>false</LinksUpToDate>
  <CharactersWithSpaces>2760</CharactersWithSpaces>
  <SharedDoc>false</SharedDoc>
  <HLinks>
    <vt:vector size="12" baseType="variant">
      <vt:variant>
        <vt:i4>5898365</vt:i4>
      </vt:variant>
      <vt:variant>
        <vt:i4>3</vt:i4>
      </vt:variant>
      <vt:variant>
        <vt:i4>0</vt:i4>
      </vt:variant>
      <vt:variant>
        <vt:i4>5</vt:i4>
      </vt:variant>
      <vt:variant>
        <vt:lpwstr>mailto:humanresources@appleton.org</vt:lpwstr>
      </vt:variant>
      <vt:variant>
        <vt:lpwstr/>
      </vt:variant>
      <vt:variant>
        <vt:i4>4391006</vt:i4>
      </vt:variant>
      <vt:variant>
        <vt:i4>0</vt:i4>
      </vt:variant>
      <vt:variant>
        <vt:i4>0</vt:i4>
      </vt:variant>
      <vt:variant>
        <vt:i4>5</vt:i4>
      </vt:variant>
      <vt:variant>
        <vt:lpwstr>http://www.appleton.org/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Posting Draft</dc:title>
  <dc:subject/>
  <dc:creator>mshriver</dc:creator>
  <cp:keywords/>
  <cp:lastModifiedBy>Stephanie A. Cheslock</cp:lastModifiedBy>
  <cp:revision>5</cp:revision>
  <cp:lastPrinted>2026-03-27T16:34:00Z</cp:lastPrinted>
  <dcterms:created xsi:type="dcterms:W3CDTF">2026-08-26T16:43:00Z</dcterms:created>
  <dcterms:modified xsi:type="dcterms:W3CDTF">2026-09-02T17:03:00Z</dcterms:modified>
</cp:coreProperties>
</file>